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FAF" w:rsidRDefault="003E6F3F" w:rsidP="003E6F3F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NEED TO KNOW CH. 11-12 STATISTICS TEST.  </w:t>
      </w:r>
    </w:p>
    <w:p w:rsidR="003E6F3F" w:rsidRDefault="003E6F3F" w:rsidP="003E6F3F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Sweep the corners…..take care of the little stuff.</w:t>
      </w:r>
    </w:p>
    <w:p w:rsidR="003E6F3F" w:rsidRDefault="003E6F3F" w:rsidP="003E6F3F">
      <w:pPr>
        <w:jc w:val="center"/>
        <w:rPr>
          <w:rFonts w:ascii="Century Gothic" w:hAnsi="Century Gothic"/>
          <w:sz w:val="28"/>
          <w:szCs w:val="28"/>
        </w:rPr>
      </w:pPr>
    </w:p>
    <w:p w:rsidR="003E6F3F" w:rsidRDefault="003E6F3F" w:rsidP="003E6F3F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a chi-square distribution looks like and how it behaves.</w:t>
      </w:r>
    </w:p>
    <w:p w:rsidR="003E6F3F" w:rsidRDefault="003E6F3F" w:rsidP="003E6F3F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How to mathematically find expected values for chi-square test of independence/homogeneity.</w:t>
      </w:r>
    </w:p>
    <w:p w:rsidR="003E6F3F" w:rsidRDefault="003E6F3F" w:rsidP="003E6F3F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How to find degrees of freedom </w:t>
      </w:r>
      <w:proofErr w:type="gramStart"/>
      <w:r>
        <w:rPr>
          <w:rFonts w:ascii="Century Gothic" w:hAnsi="Century Gothic"/>
          <w:sz w:val="28"/>
          <w:szCs w:val="28"/>
        </w:rPr>
        <w:t>for  a</w:t>
      </w:r>
      <w:proofErr w:type="gramEnd"/>
      <w:r>
        <w:rPr>
          <w:rFonts w:ascii="Century Gothic" w:hAnsi="Century Gothic"/>
          <w:sz w:val="28"/>
          <w:szCs w:val="28"/>
        </w:rPr>
        <w:t xml:space="preserve"> chi-square test of homogeneity/independence.  </w:t>
      </w:r>
    </w:p>
    <w:p w:rsidR="003E6F3F" w:rsidRDefault="003E6F3F" w:rsidP="003E6F3F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How to use (</w:t>
      </w:r>
      <w:r w:rsidRPr="003E6F3F">
        <w:rPr>
          <w:rFonts w:ascii="Century Gothic" w:hAnsi="Century Gothic"/>
          <w:position w:val="-10"/>
          <w:sz w:val="28"/>
          <w:szCs w:val="28"/>
        </w:rPr>
        <w:object w:dxaOrig="3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6.2pt;height:18pt" o:ole="">
            <v:imagedata r:id="rId5" o:title=""/>
          </v:shape>
          <o:OLEObject Type="Embed" ProgID="Equation.DSMT4" ShapeID="_x0000_i1027" DrawAspect="Content" ObjectID="_1551789019" r:id="rId6"/>
        </w:object>
      </w:r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cdf</w:t>
      </w:r>
      <w:proofErr w:type="spellEnd"/>
      <w:r>
        <w:rPr>
          <w:rFonts w:ascii="Century Gothic" w:hAnsi="Century Gothic"/>
          <w:sz w:val="28"/>
          <w:szCs w:val="28"/>
        </w:rPr>
        <w:t>)</w:t>
      </w:r>
    </w:p>
    <w:p w:rsidR="003E6F3F" w:rsidRDefault="003E6F3F" w:rsidP="003E6F3F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How to interpret a p-value</w:t>
      </w:r>
    </w:p>
    <w:p w:rsidR="003E6F3F" w:rsidRDefault="003E6F3F" w:rsidP="003E6F3F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How to interpret slope in the context of a problem</w:t>
      </w:r>
    </w:p>
    <w:p w:rsidR="003E6F3F" w:rsidRDefault="003E6F3F" w:rsidP="003E6F3F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How to interpret the correlation coefficient and the coefficient of determination</w:t>
      </w:r>
    </w:p>
    <w:p w:rsidR="003E6F3F" w:rsidRDefault="003E6F3F" w:rsidP="003E6F3F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How to interpret a computer readout of a linear regression. </w:t>
      </w:r>
    </w:p>
    <w:p w:rsidR="003E6F3F" w:rsidRDefault="003E6F3F" w:rsidP="003E6F3F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The setup for a linear regression confidence interval by HAND.  (not on formula sheet)  </w:t>
      </w:r>
    </w:p>
    <w:p w:rsidR="003E6F3F" w:rsidRDefault="003E6F3F" w:rsidP="003E6F3F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How to interpret a linear regression confidence interval. </w:t>
      </w:r>
    </w:p>
    <w:p w:rsidR="003E6F3F" w:rsidRDefault="003E6F3F" w:rsidP="003E6F3F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Conditions/Assumptions for a chi-square test.  (any of them)</w:t>
      </w:r>
    </w:p>
    <w:p w:rsidR="003E6F3F" w:rsidRDefault="003E6F3F" w:rsidP="003E6F3F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How to interpret a chi-square goodness of fit test.  (</w:t>
      </w:r>
      <w:proofErr w:type="gramStart"/>
      <w:r>
        <w:rPr>
          <w:rFonts w:ascii="Century Gothic" w:hAnsi="Century Gothic"/>
          <w:sz w:val="28"/>
          <w:szCs w:val="28"/>
        </w:rPr>
        <w:t>what</w:t>
      </w:r>
      <w:proofErr w:type="gramEnd"/>
      <w:r>
        <w:rPr>
          <w:rFonts w:ascii="Century Gothic" w:hAnsi="Century Gothic"/>
          <w:sz w:val="28"/>
          <w:szCs w:val="28"/>
        </w:rPr>
        <w:t xml:space="preserve"> is a chi-square statistics anyway?)</w:t>
      </w:r>
    </w:p>
    <w:p w:rsidR="003E6F3F" w:rsidRDefault="003E6F3F" w:rsidP="003E6F3F">
      <w:pPr>
        <w:rPr>
          <w:rFonts w:ascii="Century Gothic" w:hAnsi="Century Gothic"/>
          <w:sz w:val="28"/>
          <w:szCs w:val="28"/>
        </w:rPr>
      </w:pPr>
    </w:p>
    <w:p w:rsidR="003E6F3F" w:rsidRDefault="003E6F3F" w:rsidP="003E6F3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This handout lists some of the little things you may not think of.  I want to give you every reasonable advantage.  </w:t>
      </w:r>
    </w:p>
    <w:p w:rsidR="003E6F3F" w:rsidRDefault="003E6F3F" w:rsidP="003E6F3F">
      <w:pPr>
        <w:rPr>
          <w:rFonts w:ascii="Century Gothic" w:hAnsi="Century Gothic"/>
          <w:sz w:val="28"/>
          <w:szCs w:val="28"/>
        </w:rPr>
      </w:pPr>
    </w:p>
    <w:p w:rsidR="003E6F3F" w:rsidRDefault="003E6F3F" w:rsidP="003E6F3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Your test is 13 multiple choice (65 points total) and 3 free response (35 points total)  </w:t>
      </w:r>
    </w:p>
    <w:p w:rsidR="003E6F3F" w:rsidRDefault="003E6F3F" w:rsidP="003E6F3F">
      <w:pPr>
        <w:rPr>
          <w:rFonts w:ascii="Century Gothic" w:hAnsi="Century Gothic"/>
          <w:sz w:val="28"/>
          <w:szCs w:val="28"/>
        </w:rPr>
      </w:pPr>
    </w:p>
    <w:p w:rsidR="003E6F3F" w:rsidRPr="003E6F3F" w:rsidRDefault="003E6F3F" w:rsidP="003E6F3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Be on time please.  </w:t>
      </w:r>
      <w:bookmarkStart w:id="0" w:name="_GoBack"/>
      <w:bookmarkEnd w:id="0"/>
    </w:p>
    <w:p w:rsidR="003E6F3F" w:rsidRPr="003E6F3F" w:rsidRDefault="003E6F3F" w:rsidP="003E6F3F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</w:p>
    <w:sectPr w:rsidR="003E6F3F" w:rsidRPr="003E6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769FB"/>
    <w:multiLevelType w:val="hybridMultilevel"/>
    <w:tmpl w:val="400C8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3F"/>
    <w:rsid w:val="003E6F3F"/>
    <w:rsid w:val="009D2FAF"/>
    <w:rsid w:val="00AD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D9AE3-7BD9-42CE-84DB-9B3DA5F5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Sever</dc:creator>
  <cp:keywords/>
  <dc:description/>
  <cp:lastModifiedBy>Eric Sever</cp:lastModifiedBy>
  <cp:revision>1</cp:revision>
  <dcterms:created xsi:type="dcterms:W3CDTF">2017-03-23T19:35:00Z</dcterms:created>
  <dcterms:modified xsi:type="dcterms:W3CDTF">2017-03-23T19:44:00Z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